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浙江图书馆编外人员招聘公告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浙江图书馆为浙江省文化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广电</w:t>
      </w:r>
      <w:r>
        <w:rPr>
          <w:rFonts w:hint="eastAsia" w:ascii="仿宋_GB2312" w:hAnsi="仿宋_GB2312" w:eastAsia="仿宋_GB2312" w:cs="仿宋_GB2312"/>
          <w:sz w:val="32"/>
          <w:szCs w:val="32"/>
        </w:rPr>
        <w:t>和旅游厅直属公益一类事业单位，预算形式为财政全额补助，机构规格为正处级。单位位于杭州市区。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因工作需要，现面向社会公开招聘专职驾驶员(编外)1名，有关事项公告如下：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一、招聘人数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，驾驶员岗位。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二、用工方式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劳务派遣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三、招聘要求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1.坚决拥护中国共产党的领导，严格遵守国家法律法规，无违法犯罪记录;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2.身体健康，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女性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男性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年龄计算到报名结束日期为止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特别优秀的可放宽年龄要求；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.持有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1(含)及以上汽车驾驶证，5年以上实际驾龄;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.具有良好的道德品行文明素养，无重大道路交通事故记录、无不良信用记录;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.组织纪律观念强，听从调度，工作尽职尽责，吃苦耐劳;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有下列情形之一不得报考：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1.因犯罪受过刑事处罚的;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2.被开除中国共产党党籍的，被开除公职的;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3.有违背社会主义意识形态行为的，组织或参与邪教组织、非法宗教活动的;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4.有其他不得聘用的情形。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四、报名时间及报名方式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日(周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日(周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。本次招聘采取邮件报名方式，应聘者需填写应聘报名表(见附件)，提供身份证、毕业证、1寸免冠照片、无犯罪记录证明，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驾驶证等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证明材料电子版。报名请将相关材料打包发送至邮箱(zhaopin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by</w:t>
      </w:r>
      <w:r>
        <w:rPr>
          <w:rFonts w:hint="eastAsia" w:ascii="仿宋_GB2312" w:hAnsi="仿宋_GB2312" w:eastAsia="仿宋_GB2312" w:cs="仿宋_GB2312"/>
          <w:sz w:val="32"/>
          <w:szCs w:val="32"/>
        </w:rPr>
        <w:t>@zjlib.cn)，邮件主题命名为：“姓名+驾驶员”。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根据资格审核情况和应聘者综合情况，确定入围面试人员，并将通过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短信</w:t>
      </w:r>
      <w:r>
        <w:rPr>
          <w:rFonts w:hint="eastAsia" w:ascii="仿宋_GB2312" w:hAnsi="仿宋_GB2312" w:eastAsia="仿宋_GB2312" w:cs="仿宋_GB2312"/>
          <w:sz w:val="32"/>
          <w:szCs w:val="32"/>
        </w:rPr>
        <w:t>和电话方式告知面试有关安排。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5月15日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前还未通知即为未进入面试。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六、面试安排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入围面试人员需考察车辆驾驶技能，采取现场驾驶的方式进行考察，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面试时间地点另行通知。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七、工作待遇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按照编外人员有关薪资福利规定执行;按国家规定交纳各类社会保险和公积金。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八、体检与试用期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组织拟录用人员按照《公务员录用体检通用标准(试行)》体检，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根据体检结果确定是否入职。入职</w:t>
      </w:r>
      <w:r>
        <w:rPr>
          <w:rFonts w:hint="eastAsia" w:ascii="仿宋_GB2312" w:hAnsi="仿宋_GB2312" w:eastAsia="仿宋_GB2312" w:cs="仿宋_GB2312"/>
          <w:sz w:val="32"/>
          <w:szCs w:val="32"/>
        </w:rPr>
        <w:t>按劳务派遣方式签订劳动合同。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入职人员将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进行试用，试用期一般为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1.本次招聘由浙江图书馆统一组织实施，各环节事项如有变动以浙江图书馆网站发布公告为准。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2.招聘过程中如发现报名人员提供的个人简历、户籍、学历、驾驶证等资料存在弄虚作假行为的，均取消录用资格。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，宗璐；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87988593。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附件：浙江图书馆专职驾驶员（编外）报名表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left="5120" w:hanging="5120" w:hanging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浙江图书馆（浙江省古籍保护中心） 2026年4月15日</w:t>
      </w: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</w:p>
    <w:p>
      <w:pPr>
        <w:jc w:val="center"/>
        <w:rPr>
          <w:rFonts w:ascii="Calibri" w:hAnsi="Calibri"/>
          <w:szCs w:val="21"/>
        </w:rPr>
      </w:pPr>
      <w:r>
        <w:rPr>
          <w:rFonts w:hint="eastAsia" w:ascii="宋体" w:hAnsi="宋体"/>
          <w:b/>
          <w:bCs/>
          <w:sz w:val="32"/>
          <w:szCs w:val="32"/>
        </w:rPr>
        <w:t>浙江图书馆</w:t>
      </w:r>
      <w:r>
        <w:rPr>
          <w:rFonts w:ascii="宋体" w:hAnsi="宋体"/>
          <w:b/>
          <w:bCs/>
          <w:sz w:val="32"/>
          <w:szCs w:val="32"/>
        </w:rPr>
        <w:t>专职驾驶员（编外）</w:t>
      </w:r>
      <w:r>
        <w:rPr>
          <w:rFonts w:hint="eastAsia" w:ascii="宋体" w:hAnsi="宋体"/>
          <w:b/>
          <w:bCs/>
          <w:sz w:val="32"/>
          <w:szCs w:val="32"/>
        </w:rPr>
        <w:t xml:space="preserve">报名表   </w:t>
      </w:r>
      <w:r>
        <w:rPr>
          <w:rFonts w:hint="eastAsia" w:ascii="宋体" w:hAnsi="宋体"/>
          <w:sz w:val="24"/>
        </w:rPr>
        <w:t xml:space="preserve">         </w:t>
      </w:r>
      <w:r>
        <w:rPr>
          <w:rFonts w:ascii="Calibri" w:hAnsi="Calibri"/>
          <w:sz w:val="24"/>
        </w:rPr>
        <w:t xml:space="preserve">           </w:t>
      </w:r>
    </w:p>
    <w:tbl>
      <w:tblPr>
        <w:tblStyle w:val="4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9"/>
        <w:gridCol w:w="1028"/>
        <w:gridCol w:w="1029"/>
        <w:gridCol w:w="1029"/>
        <w:gridCol w:w="1029"/>
        <w:gridCol w:w="1555"/>
        <w:gridCol w:w="163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一寸免冠彩照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户口所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驾驶证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专业技术职称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现工作单位及职位</w:t>
            </w:r>
          </w:p>
        </w:tc>
        <w:tc>
          <w:tcPr>
            <w:tcW w:w="7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73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学习经历</w:t>
            </w:r>
          </w:p>
        </w:tc>
        <w:tc>
          <w:tcPr>
            <w:tcW w:w="730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（按学习时间由近及远填，含毕业学校、专业、学历学位、起止年月等内容，从高中开始填写）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730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（按工作时间由近及远填，含工作单位、岗位、担任职务、起止年月等内容，此表请详细填写）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与招聘岗位相关的其他实践经历、情况</w:t>
            </w:r>
          </w:p>
        </w:tc>
        <w:tc>
          <w:tcPr>
            <w:tcW w:w="730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（可另附材料）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730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近5年内受过的奖励或处分</w:t>
            </w:r>
          </w:p>
        </w:tc>
        <w:tc>
          <w:tcPr>
            <w:tcW w:w="7307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填表人承诺：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以上所填内容真实无误，如有欺骗隐瞒，相关责任及产生的不良后果由本人负完全责任。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3F"/>
    <w:rsid w:val="004E4E3F"/>
    <w:rsid w:val="005B0AE9"/>
    <w:rsid w:val="04A14420"/>
    <w:rsid w:val="05327459"/>
    <w:rsid w:val="08411B47"/>
    <w:rsid w:val="096C483C"/>
    <w:rsid w:val="0DC00D5D"/>
    <w:rsid w:val="0F832A3A"/>
    <w:rsid w:val="17D1182E"/>
    <w:rsid w:val="1D5C7DE2"/>
    <w:rsid w:val="1E5626E9"/>
    <w:rsid w:val="1E726F9F"/>
    <w:rsid w:val="206E48E7"/>
    <w:rsid w:val="23524046"/>
    <w:rsid w:val="28461FBE"/>
    <w:rsid w:val="28FB5A61"/>
    <w:rsid w:val="2934764B"/>
    <w:rsid w:val="2B7D6C3F"/>
    <w:rsid w:val="315560CC"/>
    <w:rsid w:val="39EB14BE"/>
    <w:rsid w:val="3AF7030E"/>
    <w:rsid w:val="3E532B99"/>
    <w:rsid w:val="439236A8"/>
    <w:rsid w:val="45AF65E6"/>
    <w:rsid w:val="470E07B6"/>
    <w:rsid w:val="482F60B6"/>
    <w:rsid w:val="4B856622"/>
    <w:rsid w:val="4D0A4A31"/>
    <w:rsid w:val="51572E48"/>
    <w:rsid w:val="52F1225D"/>
    <w:rsid w:val="54244A3F"/>
    <w:rsid w:val="542A5107"/>
    <w:rsid w:val="543A3589"/>
    <w:rsid w:val="544E4372"/>
    <w:rsid w:val="555B0C14"/>
    <w:rsid w:val="56A755AD"/>
    <w:rsid w:val="56B34998"/>
    <w:rsid w:val="5AD30382"/>
    <w:rsid w:val="5B02540A"/>
    <w:rsid w:val="61A17361"/>
    <w:rsid w:val="62247337"/>
    <w:rsid w:val="62742545"/>
    <w:rsid w:val="63D24746"/>
    <w:rsid w:val="64F331D0"/>
    <w:rsid w:val="65FC3380"/>
    <w:rsid w:val="6619017B"/>
    <w:rsid w:val="710B1A6D"/>
    <w:rsid w:val="71CC2C30"/>
    <w:rsid w:val="76922162"/>
    <w:rsid w:val="78CF6FA1"/>
    <w:rsid w:val="796B2754"/>
    <w:rsid w:val="79C83C2F"/>
    <w:rsid w:val="7B156CBB"/>
    <w:rsid w:val="7D71488C"/>
    <w:rsid w:val="7E9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hanging="851"/>
      <w:jc w:val="left"/>
    </w:pPr>
    <w:rPr>
      <w:kern w:val="0"/>
      <w:sz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2024-10-08T06:16:00Z</dcterms:created>
  <dc:creator>zjlib</dc:creator>
  <cp:lastModifiedBy>zjlib</cp:lastModifiedBy>
  <cp:lastPrinted>2026-04-15T05:45:17Z</cp:lastPrinted>
  <dcterms:modified xsi:type="dcterms:W3CDTF">2026-04-15T06:02:03Z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