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EEE" w:rsidRDefault="00865EEE" w:rsidP="00865EEE"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负载均衡设备维保服务</w:t>
      </w:r>
      <w:r w:rsidRPr="00847898">
        <w:rPr>
          <w:rFonts w:hint="eastAsia"/>
          <w:b/>
          <w:sz w:val="44"/>
          <w:szCs w:val="44"/>
        </w:rPr>
        <w:t>需求</w:t>
      </w:r>
      <w:bookmarkEnd w:id="0"/>
    </w:p>
    <w:p w:rsidR="00865EEE" w:rsidRPr="00847898" w:rsidRDefault="00865EEE" w:rsidP="00865EEE">
      <w:pPr>
        <w:jc w:val="center"/>
        <w:rPr>
          <w:b/>
          <w:sz w:val="44"/>
          <w:szCs w:val="44"/>
        </w:rPr>
      </w:pPr>
    </w:p>
    <w:p w:rsidR="00865EEE" w:rsidRDefault="00865EEE" w:rsidP="00865EEE">
      <w:pPr>
        <w:spacing w:line="56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</w:t>
      </w:r>
      <w:r w:rsidRPr="00D22355">
        <w:rPr>
          <w:rFonts w:ascii="仿宋" w:eastAsia="仿宋" w:hAnsi="仿宋" w:hint="eastAsia"/>
          <w:b/>
          <w:sz w:val="32"/>
          <w:szCs w:val="32"/>
        </w:rPr>
        <w:t>项目</w:t>
      </w:r>
      <w:r>
        <w:rPr>
          <w:rFonts w:ascii="仿宋" w:eastAsia="仿宋" w:hAnsi="仿宋" w:hint="eastAsia"/>
          <w:b/>
          <w:sz w:val="32"/>
          <w:szCs w:val="32"/>
        </w:rPr>
        <w:t>预算</w:t>
      </w:r>
      <w:r w:rsidRPr="00D22355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2</w:t>
      </w:r>
      <w:r>
        <w:rPr>
          <w:rFonts w:ascii="仿宋" w:eastAsia="仿宋" w:hAnsi="仿宋"/>
          <w:b/>
          <w:sz w:val="32"/>
          <w:szCs w:val="32"/>
        </w:rPr>
        <w:t>5500</w:t>
      </w:r>
      <w:r>
        <w:rPr>
          <w:rFonts w:ascii="仿宋" w:eastAsia="仿宋" w:hAnsi="仿宋" w:hint="eastAsia"/>
          <w:b/>
          <w:sz w:val="32"/>
          <w:szCs w:val="32"/>
        </w:rPr>
        <w:t>元</w:t>
      </w:r>
    </w:p>
    <w:p w:rsidR="00865EEE" w:rsidRPr="002F60D8" w:rsidRDefault="00865EEE" w:rsidP="00865EEE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</w:t>
      </w:r>
      <w:r w:rsidRPr="00847898">
        <w:rPr>
          <w:rFonts w:ascii="仿宋" w:eastAsia="仿宋" w:hAnsi="仿宋" w:hint="eastAsia"/>
          <w:b/>
          <w:sz w:val="32"/>
          <w:szCs w:val="32"/>
        </w:rPr>
        <w:t>需求：</w:t>
      </w:r>
      <w:r>
        <w:rPr>
          <w:rFonts w:ascii="仿宋" w:eastAsia="仿宋" w:hAnsi="仿宋" w:hint="eastAsia"/>
          <w:sz w:val="32"/>
          <w:szCs w:val="32"/>
        </w:rPr>
        <w:t>2台用于链路的</w:t>
      </w:r>
      <w:proofErr w:type="spellStart"/>
      <w:r w:rsidRPr="00495040">
        <w:rPr>
          <w:rFonts w:ascii="仿宋" w:eastAsia="仿宋" w:hAnsi="仿宋"/>
          <w:sz w:val="32"/>
          <w:szCs w:val="32"/>
        </w:rPr>
        <w:t>Radware</w:t>
      </w:r>
      <w:proofErr w:type="spellEnd"/>
      <w:r>
        <w:rPr>
          <w:rFonts w:ascii="仿宋" w:eastAsia="仿宋" w:hAnsi="仿宋"/>
          <w:sz w:val="32"/>
          <w:szCs w:val="32"/>
        </w:rPr>
        <w:t xml:space="preserve"> </w:t>
      </w:r>
      <w:proofErr w:type="spellStart"/>
      <w:r w:rsidRPr="00495040">
        <w:rPr>
          <w:rFonts w:ascii="仿宋" w:eastAsia="仿宋" w:hAnsi="仿宋"/>
          <w:sz w:val="32"/>
          <w:szCs w:val="32"/>
        </w:rPr>
        <w:t>Alteon</w:t>
      </w:r>
      <w:proofErr w:type="spellEnd"/>
      <w:r w:rsidRPr="00495040">
        <w:rPr>
          <w:rFonts w:ascii="仿宋" w:eastAsia="仿宋" w:hAnsi="仿宋"/>
          <w:sz w:val="32"/>
          <w:szCs w:val="32"/>
        </w:rPr>
        <w:t xml:space="preserve"> 5224</w:t>
      </w:r>
      <w:r w:rsidRPr="006751B2">
        <w:rPr>
          <w:rFonts w:ascii="仿宋" w:eastAsia="仿宋" w:hAnsi="仿宋" w:hint="eastAsia"/>
          <w:sz w:val="32"/>
          <w:szCs w:val="32"/>
        </w:rPr>
        <w:t>负载均衡设备维保服务</w:t>
      </w:r>
      <w:r>
        <w:rPr>
          <w:rFonts w:ascii="仿宋" w:eastAsia="仿宋" w:hAnsi="仿宋" w:hint="eastAsia"/>
          <w:sz w:val="32"/>
          <w:szCs w:val="32"/>
        </w:rPr>
        <w:t>，一台</w:t>
      </w:r>
      <w:r w:rsidRPr="006751B2">
        <w:rPr>
          <w:rFonts w:ascii="仿宋" w:eastAsia="仿宋" w:hAnsi="仿宋" w:hint="eastAsia"/>
          <w:sz w:val="32"/>
          <w:szCs w:val="32"/>
        </w:rPr>
        <w:t>2015年9月15日</w:t>
      </w:r>
      <w:r>
        <w:rPr>
          <w:rFonts w:ascii="仿宋" w:eastAsia="仿宋" w:hAnsi="仿宋" w:hint="eastAsia"/>
          <w:sz w:val="32"/>
          <w:szCs w:val="32"/>
        </w:rPr>
        <w:t>维保到期，一台</w:t>
      </w:r>
      <w:r w:rsidRPr="006751B2">
        <w:rPr>
          <w:rFonts w:ascii="仿宋" w:eastAsia="仿宋" w:hAnsi="仿宋" w:hint="eastAsia"/>
          <w:sz w:val="32"/>
          <w:szCs w:val="32"/>
        </w:rPr>
        <w:t>2017年3月15日</w:t>
      </w:r>
      <w:r>
        <w:rPr>
          <w:rFonts w:ascii="仿宋" w:eastAsia="仿宋" w:hAnsi="仿宋" w:hint="eastAsia"/>
          <w:sz w:val="32"/>
          <w:szCs w:val="32"/>
        </w:rPr>
        <w:t>维保到期。</w:t>
      </w:r>
    </w:p>
    <w:p w:rsidR="00865EEE" w:rsidRDefault="00865EEE" w:rsidP="00865EEE">
      <w:pPr>
        <w:spacing w:line="560" w:lineRule="exact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三、服务</w:t>
      </w:r>
      <w:r w:rsidRPr="00847898">
        <w:rPr>
          <w:rFonts w:ascii="仿宋" w:eastAsia="仿宋" w:hAnsi="仿宋" w:cs="仿宋_GB2312" w:hint="eastAsia"/>
          <w:b/>
          <w:sz w:val="32"/>
          <w:szCs w:val="32"/>
        </w:rPr>
        <w:t>时间：</w:t>
      </w:r>
      <w:r>
        <w:rPr>
          <w:rFonts w:ascii="仿宋" w:eastAsia="仿宋" w:hAnsi="仿宋" w:cs="仿宋_GB2312"/>
          <w:sz w:val="32"/>
          <w:szCs w:val="32"/>
        </w:rPr>
        <w:t>1</w:t>
      </w:r>
      <w:r>
        <w:rPr>
          <w:rFonts w:ascii="仿宋" w:eastAsia="仿宋" w:hAnsi="仿宋" w:cs="仿宋_GB2312" w:hint="eastAsia"/>
          <w:sz w:val="32"/>
          <w:szCs w:val="32"/>
        </w:rPr>
        <w:t>年。</w:t>
      </w:r>
    </w:p>
    <w:p w:rsidR="00865EEE" w:rsidRPr="00847898" w:rsidRDefault="00865EEE" w:rsidP="00865EEE">
      <w:pPr>
        <w:spacing w:line="560" w:lineRule="exact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四、服务</w:t>
      </w:r>
      <w:r w:rsidRPr="00847898">
        <w:rPr>
          <w:rFonts w:ascii="仿宋" w:eastAsia="仿宋" w:hAnsi="仿宋" w:cs="仿宋_GB2312" w:hint="eastAsia"/>
          <w:b/>
          <w:sz w:val="32"/>
          <w:szCs w:val="32"/>
        </w:rPr>
        <w:t>内容、要求：</w:t>
      </w:r>
    </w:p>
    <w:p w:rsidR="00865EEE" w:rsidRPr="006751B2" w:rsidRDefault="00865EEE" w:rsidP="00865EE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 w:rsidRPr="006751B2">
        <w:rPr>
          <w:rFonts w:ascii="仿宋" w:eastAsia="仿宋" w:hAnsi="仿宋" w:cs="仿宋_GB2312" w:hint="eastAsia"/>
          <w:sz w:val="32"/>
          <w:szCs w:val="32"/>
        </w:rPr>
        <w:t>1.</w:t>
      </w:r>
      <w:r w:rsidRPr="006751B2">
        <w:rPr>
          <w:rFonts w:ascii="仿宋" w:eastAsia="仿宋" w:hAnsi="仿宋" w:cs="仿宋_GB2312" w:hint="eastAsia"/>
          <w:sz w:val="32"/>
          <w:szCs w:val="32"/>
        </w:rPr>
        <w:tab/>
        <w:t>技术服务的内容：</w:t>
      </w:r>
    </w:p>
    <w:p w:rsidR="00865EEE" w:rsidRPr="006751B2" w:rsidRDefault="00865EEE" w:rsidP="00865EE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 w:rsidRPr="006751B2">
        <w:rPr>
          <w:rFonts w:ascii="仿宋" w:eastAsia="仿宋" w:hAnsi="仿宋" w:cs="仿宋_GB2312" w:hint="eastAsia"/>
          <w:sz w:val="32"/>
          <w:szCs w:val="32"/>
        </w:rPr>
        <w:t xml:space="preserve">  （1）乙方提供7*24产品保修服务。在保修期内，由于设备本身原因而造成的故障，乙方及时予以修复或更换，修复件为原厂硬件， 24小时内不能及时修复，提供</w:t>
      </w:r>
      <w:r>
        <w:rPr>
          <w:rFonts w:ascii="仿宋" w:eastAsia="仿宋" w:hAnsi="仿宋" w:cs="仿宋_GB2312" w:hint="eastAsia"/>
          <w:sz w:val="32"/>
          <w:szCs w:val="32"/>
        </w:rPr>
        <w:t>同性能的</w:t>
      </w:r>
      <w:r w:rsidRPr="006751B2">
        <w:rPr>
          <w:rFonts w:ascii="仿宋" w:eastAsia="仿宋" w:hAnsi="仿宋" w:cs="仿宋_GB2312" w:hint="eastAsia"/>
          <w:sz w:val="32"/>
          <w:szCs w:val="32"/>
        </w:rPr>
        <w:t>替用设备</w:t>
      </w:r>
      <w:r>
        <w:rPr>
          <w:rFonts w:ascii="仿宋" w:eastAsia="仿宋" w:hAnsi="仿宋" w:cs="仿宋_GB2312" w:hint="eastAsia"/>
          <w:sz w:val="32"/>
          <w:szCs w:val="32"/>
        </w:rPr>
        <w:t>，保障网络系统正常运行</w:t>
      </w:r>
      <w:r w:rsidRPr="006751B2">
        <w:rPr>
          <w:rFonts w:ascii="仿宋" w:eastAsia="仿宋" w:hAnsi="仿宋" w:cs="仿宋_GB2312" w:hint="eastAsia"/>
          <w:sz w:val="32"/>
          <w:szCs w:val="32"/>
        </w:rPr>
        <w:t xml:space="preserve">。       </w:t>
      </w:r>
    </w:p>
    <w:p w:rsidR="00865EEE" w:rsidRPr="006751B2" w:rsidRDefault="00865EEE" w:rsidP="00865EE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 w:rsidRPr="006751B2">
        <w:rPr>
          <w:rFonts w:ascii="仿宋" w:eastAsia="仿宋" w:hAnsi="仿宋" w:cs="仿宋_GB2312" w:hint="eastAsia"/>
          <w:sz w:val="32"/>
          <w:szCs w:val="32"/>
        </w:rPr>
        <w:t xml:space="preserve">  （2）每季度或根据甲方要求，对维保设备运行状态进行检查及时发现隐患。                                </w:t>
      </w:r>
    </w:p>
    <w:p w:rsidR="00865EEE" w:rsidRPr="006751B2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 w:rsidRPr="006751B2">
        <w:rPr>
          <w:rFonts w:ascii="仿宋" w:eastAsia="仿宋" w:hAnsi="仿宋" w:cs="仿宋_GB2312" w:hint="eastAsia"/>
          <w:sz w:val="32"/>
          <w:szCs w:val="32"/>
        </w:rPr>
        <w:t>（3）每季度提供一次上门巡查服务。</w:t>
      </w:r>
    </w:p>
    <w:p w:rsidR="00865EEE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 w:rsidRPr="006751B2">
        <w:rPr>
          <w:rFonts w:ascii="仿宋" w:eastAsia="仿宋" w:hAnsi="仿宋" w:cs="仿宋_GB2312" w:hint="eastAsia"/>
          <w:sz w:val="32"/>
          <w:szCs w:val="32"/>
        </w:rPr>
        <w:t>（4）服务年限内的设备安装及升级</w:t>
      </w:r>
      <w:r>
        <w:rPr>
          <w:rFonts w:ascii="仿宋" w:eastAsia="仿宋" w:hAnsi="仿宋" w:cs="仿宋_GB2312" w:hint="eastAsia"/>
          <w:sz w:val="32"/>
          <w:szCs w:val="32"/>
        </w:rPr>
        <w:t>服务</w:t>
      </w:r>
      <w:r w:rsidRPr="006751B2">
        <w:rPr>
          <w:rFonts w:ascii="仿宋" w:eastAsia="仿宋" w:hAnsi="仿宋" w:cs="仿宋_GB2312" w:hint="eastAsia"/>
          <w:sz w:val="32"/>
          <w:szCs w:val="32"/>
        </w:rPr>
        <w:t>由乙方</w:t>
      </w:r>
      <w:r>
        <w:rPr>
          <w:rFonts w:ascii="仿宋" w:eastAsia="仿宋" w:hAnsi="仿宋" w:cs="仿宋_GB2312" w:hint="eastAsia"/>
          <w:sz w:val="32"/>
          <w:szCs w:val="32"/>
        </w:rPr>
        <w:t>提供</w:t>
      </w:r>
      <w:r w:rsidRPr="006751B2">
        <w:rPr>
          <w:rFonts w:ascii="仿宋" w:eastAsia="仿宋" w:hAnsi="仿宋" w:cs="仿宋_GB2312" w:hint="eastAsia"/>
          <w:sz w:val="32"/>
          <w:szCs w:val="32"/>
        </w:rPr>
        <w:t>。</w:t>
      </w:r>
    </w:p>
    <w:p w:rsidR="00865EEE" w:rsidRPr="00DB7D64" w:rsidRDefault="00865EEE" w:rsidP="00865EE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2.</w:t>
      </w:r>
      <w:r w:rsidRPr="00DB7D64">
        <w:rPr>
          <w:rFonts w:ascii="仿宋" w:eastAsia="仿宋" w:hAnsi="仿宋" w:cs="仿宋_GB2312" w:hint="eastAsia"/>
          <w:sz w:val="32"/>
          <w:szCs w:val="32"/>
        </w:rPr>
        <w:t>需要提供的材料：</w:t>
      </w:r>
    </w:p>
    <w:p w:rsidR="00865EEE" w:rsidRPr="00DB7D64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</w:t>
      </w:r>
      <w:r w:rsidRPr="00DB7D64">
        <w:rPr>
          <w:rFonts w:ascii="仿宋" w:eastAsia="仿宋" w:hAnsi="仿宋" w:cs="仿宋_GB2312" w:hint="eastAsia"/>
          <w:sz w:val="32"/>
          <w:szCs w:val="32"/>
        </w:rPr>
        <w:t>营业执照</w:t>
      </w:r>
    </w:p>
    <w:p w:rsidR="00865EEE" w:rsidRPr="00DB7D64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（2）</w:t>
      </w:r>
      <w:proofErr w:type="gramStart"/>
      <w:r w:rsidRPr="00DB7D64">
        <w:rPr>
          <w:rFonts w:ascii="仿宋" w:eastAsia="仿宋" w:hAnsi="仿宋" w:cs="仿宋_GB2312" w:hint="eastAsia"/>
          <w:sz w:val="32"/>
          <w:szCs w:val="32"/>
        </w:rPr>
        <w:t>社保证明</w:t>
      </w:r>
      <w:proofErr w:type="gramEnd"/>
    </w:p>
    <w:p w:rsidR="00865EEE" w:rsidRPr="00DB7D64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（3）</w:t>
      </w:r>
      <w:r w:rsidRPr="00DB7D64">
        <w:rPr>
          <w:rFonts w:ascii="仿宋" w:eastAsia="仿宋" w:hAnsi="仿宋" w:cs="仿宋_GB2312" w:hint="eastAsia"/>
          <w:sz w:val="32"/>
          <w:szCs w:val="32"/>
        </w:rPr>
        <w:t>纳税证明</w:t>
      </w:r>
    </w:p>
    <w:p w:rsidR="00865EEE" w:rsidRPr="00DB7D64" w:rsidRDefault="00865EEE" w:rsidP="00865EEE">
      <w:pPr>
        <w:spacing w:line="560" w:lineRule="exact"/>
        <w:ind w:firstLineChars="100" w:firstLine="32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（4）</w:t>
      </w:r>
      <w:r w:rsidRPr="00DB7D64">
        <w:rPr>
          <w:rFonts w:ascii="仿宋" w:eastAsia="仿宋" w:hAnsi="仿宋" w:cs="仿宋_GB2312" w:hint="eastAsia"/>
          <w:sz w:val="32"/>
          <w:szCs w:val="32"/>
        </w:rPr>
        <w:t>HCIE工程师证书</w:t>
      </w:r>
    </w:p>
    <w:p w:rsidR="00867D59" w:rsidRPr="00865EEE" w:rsidRDefault="00867D59"/>
    <w:sectPr w:rsidR="00867D59" w:rsidRPr="00865EEE" w:rsidSect="00B34B37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3D0" w:rsidRDefault="00865E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135" cy="199390"/>
              <wp:effectExtent l="0" t="0" r="5715" b="381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135" cy="199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523D0" w:rsidRDefault="00865EEE">
                          <w:pPr>
                            <w:snapToGrid w:val="0"/>
                            <w:rPr>
                              <w:rFonts w:eastAsiaTheme="minor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margin-left:0;margin-top:0;width:5.05pt;height:15.7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" filled="f" stroked="f" strokeweight=".5pt">
              <v:path arrowok="t"/>
              <v:textbox style="mso-fit-shape-to-text:t" inset="0,0,0,0">
                <w:txbxContent>
                  <w:p w:rsidR="004523D0" w:rsidRDefault="00865EEE">
                    <w:pPr>
                      <w:snapToGrid w:val="0"/>
                      <w:rPr>
                        <w:rFonts w:eastAsiaTheme="minor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EEE"/>
    <w:rsid w:val="00865EEE"/>
    <w:rsid w:val="0086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EE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5E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865EEE"/>
    <w:rPr>
      <w:rFonts w:ascii="等线" w:eastAsia="等线" w:hAnsi="等线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EE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5E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865EEE"/>
    <w:rPr>
      <w:rFonts w:ascii="等线" w:eastAsia="等线" w:hAnsi="等线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2018-11-01T09:46:00Z</dcterms:created>
  <dcterms:modified xsi:type="dcterms:W3CDTF">2018-11-01T09:47:00Z</dcterms:modified>
</cp:coreProperties>
</file>